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EFD" w:rsidRPr="00032CBF" w:rsidRDefault="00C66EFD" w:rsidP="00C66EFD">
      <w:pPr>
        <w:rPr>
          <w:b/>
          <w:sz w:val="20"/>
          <w:szCs w:val="20"/>
        </w:rPr>
      </w:pPr>
      <w:r>
        <w:tab/>
      </w:r>
    </w:p>
    <w:p w:rsidR="00C66EFD" w:rsidRPr="00ED2A11" w:rsidRDefault="00ED2A11" w:rsidP="00ED2A11">
      <w:pPr>
        <w:jc w:val="center"/>
        <w:rPr>
          <w:b/>
          <w:i/>
          <w:color w:val="800000"/>
          <w:sz w:val="28"/>
          <w:szCs w:val="28"/>
        </w:rPr>
      </w:pPr>
      <w:r>
        <w:rPr>
          <w:b/>
          <w:i/>
          <w:noProof/>
          <w:color w:val="800000"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68580</wp:posOffset>
            </wp:positionH>
            <wp:positionV relativeFrom="paragraph">
              <wp:posOffset>-5715</wp:posOffset>
            </wp:positionV>
            <wp:extent cx="1303020" cy="1591310"/>
            <wp:effectExtent l="95250" t="76200" r="68580" b="66040"/>
            <wp:wrapNone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591310"/>
                    </a:xfrm>
                    <a:prstGeom prst="rect">
                      <a:avLst/>
                    </a:prstGeom>
                    <a:noFill/>
                    <a:ln w="69850">
                      <a:solidFill>
                        <a:srgbClr val="003366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7E76">
        <w:rPr>
          <w:b/>
          <w:sz w:val="28"/>
          <w:szCs w:val="28"/>
        </w:rPr>
        <w:t xml:space="preserve">                       </w:t>
      </w:r>
      <w:r w:rsidR="00C66EFD" w:rsidRPr="006902B8">
        <w:rPr>
          <w:b/>
          <w:sz w:val="28"/>
          <w:szCs w:val="28"/>
        </w:rPr>
        <w:t>МБОУ Ковылкинская СОШ</w:t>
      </w:r>
    </w:p>
    <w:p w:rsidR="00C66EFD" w:rsidRDefault="00BB3C7E" w:rsidP="00C66EFD">
      <w:pPr>
        <w:ind w:left="360" w:hanging="540"/>
        <w:jc w:val="center"/>
        <w:rPr>
          <w:b/>
          <w:sz w:val="32"/>
          <w:szCs w:val="32"/>
        </w:rPr>
      </w:pPr>
      <w:r w:rsidRPr="00BB3C7E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1" type="#_x0000_t136" style="position:absolute;left:0;text-align:left;margin-left:159pt;margin-top:11.5pt;width:336.55pt;height:27pt;z-index:251665408" fillcolor="#fff200" strokeweight="1.25pt">
            <v:fill opacity="58982f" color2="#4d0808" rotate="t" angle="-135" focusposition=".5,.5" focussize="" colors="0 #fff200;29491f #ff7a00;45875f #ff0300;1 #4d0808" method="none" focus="100%" type="gradientRadial"/>
            <v:stroke color2="#f90"/>
            <v:shadow on="t" color="#b2b2b2" opacity="52429f" offset="3pt"/>
            <v:textpath style="font-family:&quot;Times New Roman&quot;;font-size:20pt;font-weight:bold;v-text-kern:t" trim="t" fitpath="t" string="МАЯК"/>
            <w10:wrap type="square" side="right"/>
          </v:shape>
        </w:pict>
      </w:r>
    </w:p>
    <w:p w:rsidR="00C66EFD" w:rsidRDefault="00C66EFD" w:rsidP="00C66EFD">
      <w:pPr>
        <w:tabs>
          <w:tab w:val="left" w:pos="4320"/>
        </w:tabs>
        <w:jc w:val="right"/>
        <w:rPr>
          <w:b/>
          <w:i/>
          <w:color w:val="800000"/>
          <w:sz w:val="36"/>
          <w:szCs w:val="36"/>
        </w:rPr>
      </w:pPr>
      <w:r>
        <w:rPr>
          <w:b/>
          <w:i/>
          <w:color w:val="800000"/>
          <w:sz w:val="36"/>
          <w:szCs w:val="36"/>
        </w:rPr>
        <w:tab/>
      </w:r>
    </w:p>
    <w:p w:rsidR="00C66EFD" w:rsidRPr="00801039" w:rsidRDefault="00BB3C7E" w:rsidP="00C66EFD">
      <w:pPr>
        <w:jc w:val="center"/>
        <w:rPr>
          <w:rFonts w:ascii="Book Antiqua" w:hAnsi="Book Antiqua"/>
          <w:b/>
          <w:i/>
          <w:color w:val="800000"/>
          <w:sz w:val="36"/>
          <w:szCs w:val="36"/>
          <w:u w:val="double" w:color="800080"/>
        </w:rPr>
      </w:pPr>
      <w:r>
        <w:rPr>
          <w:rFonts w:ascii="Book Antiqua" w:hAnsi="Book Antiqua"/>
          <w:b/>
          <w:i/>
          <w:noProof/>
          <w:color w:val="800000"/>
          <w:sz w:val="36"/>
          <w:szCs w:val="36"/>
          <w:u w:val="double" w:color="800080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148" type="#_x0000_t116" style="position:absolute;left:0;text-align:left;margin-left:-355.85pt;margin-top:15.75pt;width:387.4pt;height:60.7pt;z-index:251663359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</v:shape>
        </w:pict>
      </w:r>
      <w:r w:rsidRPr="00BB3C7E">
        <w:rPr>
          <w:b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-348.75pt;margin-top:15.75pt;width:380.3pt;height:46pt;z-index:251668480" filled="f" stroked="f">
            <v:textbox style="mso-next-textbox:#_x0000_s1046">
              <w:txbxContent>
                <w:p w:rsidR="00C66EFD" w:rsidRDefault="00E25A0C" w:rsidP="00EA317D">
                  <w:pPr>
                    <w:jc w:val="center"/>
                  </w:pPr>
                  <w:r>
                    <w:rPr>
                      <w:b/>
                      <w:sz w:val="28"/>
                      <w:szCs w:val="28"/>
                    </w:rPr>
                    <w:t xml:space="preserve">  Октябрь</w:t>
                  </w:r>
                  <w:r w:rsidR="00EA317D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5F48C3">
                    <w:rPr>
                      <w:b/>
                      <w:sz w:val="28"/>
                      <w:szCs w:val="28"/>
                    </w:rPr>
                    <w:t>2017</w:t>
                  </w:r>
                  <w:r w:rsidR="001D7E76">
                    <w:rPr>
                      <w:b/>
                      <w:sz w:val="28"/>
                      <w:szCs w:val="28"/>
                    </w:rPr>
                    <w:t xml:space="preserve"> г</w:t>
                  </w:r>
                </w:p>
              </w:txbxContent>
            </v:textbox>
          </v:shape>
        </w:pict>
      </w:r>
    </w:p>
    <w:p w:rsidR="00C66EFD" w:rsidRDefault="00BB3C7E" w:rsidP="00C66EFD">
      <w:pPr>
        <w:jc w:val="center"/>
        <w:rPr>
          <w:b/>
          <w:sz w:val="36"/>
          <w:szCs w:val="36"/>
        </w:rPr>
      </w:pPr>
      <w:r w:rsidRPr="00BB3C7E">
        <w:rPr>
          <w:b/>
          <w:noProof/>
          <w:sz w:val="32"/>
          <w:szCs w:val="32"/>
        </w:rPr>
        <w:pict>
          <v:shape id="_x0000_s1047" type="#_x0000_t202" style="position:absolute;left:0;text-align:left;margin-left:171.85pt;margin-top:17.55pt;width:380.3pt;height:22.5pt;z-index:251669504" filled="f" stroked="f">
            <v:textbox style="mso-next-textbox:#_x0000_s1047">
              <w:txbxContent>
                <w:p w:rsidR="00C66EFD" w:rsidRPr="005E096B" w:rsidRDefault="00C66EFD" w:rsidP="00C66EFD">
                  <w:pPr>
                    <w:rPr>
                      <w:b/>
                      <w:sz w:val="28"/>
                      <w:szCs w:val="28"/>
                    </w:rPr>
                  </w:pPr>
                  <w:r w:rsidRPr="005E096B">
                    <w:rPr>
                      <w:b/>
                      <w:sz w:val="28"/>
                      <w:szCs w:val="28"/>
                    </w:rPr>
                    <w:t xml:space="preserve">Газета </w:t>
                  </w:r>
                  <w:r>
                    <w:rPr>
                      <w:b/>
                      <w:sz w:val="28"/>
                      <w:szCs w:val="28"/>
                    </w:rPr>
                    <w:t>основана в 2006 году. Выпускается раз в месяц</w:t>
                  </w:r>
                  <w:r w:rsidRPr="005E096B">
                    <w:rPr>
                      <w:b/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</w:p>
    <w:p w:rsidR="00A359B5" w:rsidRDefault="00A359B5" w:rsidP="002A6A73">
      <w:pPr>
        <w:jc w:val="center"/>
        <w:rPr>
          <w:b/>
          <w:i/>
          <w:color w:val="800000"/>
          <w:sz w:val="36"/>
          <w:szCs w:val="36"/>
        </w:rPr>
      </w:pPr>
    </w:p>
    <w:p w:rsidR="002A6A73" w:rsidRDefault="005F48C3" w:rsidP="002A6A73">
      <w:pPr>
        <w:jc w:val="right"/>
        <w:rPr>
          <w:b/>
          <w:i/>
          <w:color w:val="800000"/>
          <w:sz w:val="36"/>
          <w:szCs w:val="36"/>
        </w:rPr>
      </w:pPr>
      <w:r>
        <w:rPr>
          <w:b/>
          <w:i/>
          <w:noProof/>
          <w:color w:val="800000"/>
          <w:sz w:val="36"/>
          <w:szCs w:val="36"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2241823</wp:posOffset>
            </wp:positionH>
            <wp:positionV relativeFrom="paragraph">
              <wp:posOffset>193041</wp:posOffset>
            </wp:positionV>
            <wp:extent cx="3976007" cy="3178628"/>
            <wp:effectExtent l="19050" t="0" r="0" b="0"/>
            <wp:wrapNone/>
            <wp:docPr id="12" name="Рисунок 7" descr="C:\Users\Белимова\Desktop\916234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Белимова\Desktop\9162342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6007" cy="3178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3C7E">
        <w:rPr>
          <w:b/>
          <w:i/>
          <w:noProof/>
          <w:color w:val="800000"/>
          <w:sz w:val="36"/>
          <w:szCs w:val="36"/>
        </w:rPr>
        <w:pict>
          <v:shape id="_x0000_s1137" type="#_x0000_t202" style="position:absolute;left:0;text-align:left;margin-left:5.3pt;margin-top:13.35pt;width:129.6pt;height:440.6pt;z-index:251670528;mso-position-horizontal-relative:text;mso-position-vertical-relative:text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2A6A73" w:rsidRDefault="002A6A73" w:rsidP="002A6A73">
                  <w:pPr>
                    <w:tabs>
                      <w:tab w:val="left" w:pos="851"/>
                    </w:tabs>
                    <w:rPr>
                      <w:b/>
                      <w:i/>
                      <w:color w:val="FF0000"/>
                      <w:u w:val="single"/>
                    </w:rPr>
                  </w:pPr>
                  <w:r w:rsidRPr="002A6A73">
                    <w:rPr>
                      <w:b/>
                      <w:i/>
                      <w:color w:val="FF0000"/>
                      <w:u w:val="single"/>
                    </w:rPr>
                    <w:t>В этом выпуске</w:t>
                  </w:r>
                  <w:r w:rsidR="00A07628">
                    <w:rPr>
                      <w:b/>
                      <w:i/>
                      <w:color w:val="FF0000"/>
                      <w:u w:val="single"/>
                    </w:rPr>
                    <w:t>:</w:t>
                  </w:r>
                </w:p>
                <w:p w:rsidR="00A07628" w:rsidRDefault="00A07628" w:rsidP="002A6A73">
                  <w:pPr>
                    <w:tabs>
                      <w:tab w:val="left" w:pos="851"/>
                    </w:tabs>
                    <w:rPr>
                      <w:b/>
                      <w:i/>
                      <w:color w:val="FF0000"/>
                      <w:u w:val="single"/>
                    </w:rPr>
                  </w:pPr>
                </w:p>
                <w:p w:rsidR="00ED07CC" w:rsidRDefault="00ED07CC" w:rsidP="002A6A73">
                  <w:pPr>
                    <w:tabs>
                      <w:tab w:val="left" w:pos="851"/>
                    </w:tabs>
                    <w:rPr>
                      <w:b/>
                      <w:i/>
                      <w:color w:val="FF0000"/>
                      <w:u w:val="single"/>
                    </w:rPr>
                  </w:pPr>
                </w:p>
                <w:p w:rsidR="005B1F8E" w:rsidRDefault="005B1F8E" w:rsidP="002A6A73">
                  <w:pPr>
                    <w:tabs>
                      <w:tab w:val="left" w:pos="851"/>
                    </w:tabs>
                    <w:rPr>
                      <w:b/>
                      <w:i/>
                      <w:color w:val="FF0000"/>
                      <w:u w:val="single"/>
                    </w:rPr>
                  </w:pPr>
                </w:p>
                <w:p w:rsidR="00A07628" w:rsidRDefault="005F48C3" w:rsidP="002A6A73">
                  <w:pPr>
                    <w:tabs>
                      <w:tab w:val="left" w:pos="851"/>
                    </w:tabs>
                    <w:rPr>
                      <w:b/>
                      <w:i/>
                      <w:color w:val="FF0000"/>
                      <w:u w:val="single"/>
                    </w:rPr>
                  </w:pPr>
                  <w:r>
                    <w:rPr>
                      <w:b/>
                      <w:i/>
                      <w:color w:val="FF0000"/>
                      <w:u w:val="single"/>
                    </w:rPr>
                    <w:t>Поздравления пожилым людям</w:t>
                  </w:r>
                  <w:r w:rsidR="005B1F8E">
                    <w:rPr>
                      <w:b/>
                      <w:i/>
                      <w:color w:val="FF0000"/>
                      <w:u w:val="single"/>
                    </w:rPr>
                    <w:t>!</w:t>
                  </w:r>
                </w:p>
                <w:p w:rsidR="00021CE8" w:rsidRDefault="00021CE8" w:rsidP="002A6A73">
                  <w:pPr>
                    <w:tabs>
                      <w:tab w:val="left" w:pos="851"/>
                    </w:tabs>
                    <w:rPr>
                      <w:b/>
                      <w:i/>
                      <w:color w:val="FF0000"/>
                      <w:u w:val="single"/>
                    </w:rPr>
                  </w:pPr>
                </w:p>
                <w:p w:rsidR="00ED07CC" w:rsidRDefault="00ED07CC" w:rsidP="002A6A73">
                  <w:pPr>
                    <w:tabs>
                      <w:tab w:val="left" w:pos="851"/>
                    </w:tabs>
                    <w:rPr>
                      <w:b/>
                      <w:i/>
                      <w:color w:val="FF0000"/>
                      <w:u w:val="single"/>
                    </w:rPr>
                  </w:pPr>
                </w:p>
                <w:p w:rsidR="00ED07CC" w:rsidRDefault="00ED07CC" w:rsidP="002A6A73">
                  <w:pPr>
                    <w:tabs>
                      <w:tab w:val="left" w:pos="851"/>
                    </w:tabs>
                    <w:rPr>
                      <w:b/>
                      <w:i/>
                      <w:color w:val="FF0000"/>
                      <w:u w:val="single"/>
                    </w:rPr>
                  </w:pPr>
                </w:p>
                <w:p w:rsidR="00021CE8" w:rsidRDefault="00E120FC" w:rsidP="002A6A73">
                  <w:pPr>
                    <w:tabs>
                      <w:tab w:val="left" w:pos="851"/>
                    </w:tabs>
                    <w:rPr>
                      <w:rStyle w:val="c3"/>
                      <w:color w:val="C00000"/>
                      <w:sz w:val="32"/>
                      <w:szCs w:val="28"/>
                    </w:rPr>
                  </w:pPr>
                  <w:r w:rsidRPr="00E120FC">
                    <w:rPr>
                      <w:rStyle w:val="c3"/>
                      <w:b/>
                      <w:i/>
                      <w:color w:val="FF0000"/>
                      <w:sz w:val="22"/>
                      <w:szCs w:val="28"/>
                      <w:u w:val="single"/>
                    </w:rPr>
                    <w:t>День пожилого человека - это праздник бесконечно дорогих нам людей - наших бабушек и дедушек</w:t>
                  </w:r>
                  <w:r w:rsidRPr="00E120FC">
                    <w:rPr>
                      <w:rStyle w:val="c3"/>
                      <w:color w:val="C00000"/>
                      <w:sz w:val="32"/>
                      <w:szCs w:val="28"/>
                    </w:rPr>
                    <w:t>.</w:t>
                  </w:r>
                </w:p>
                <w:p w:rsidR="001B149A" w:rsidRDefault="001B149A" w:rsidP="001B149A">
                  <w:pPr>
                    <w:tabs>
                      <w:tab w:val="left" w:pos="851"/>
                    </w:tabs>
                    <w:rPr>
                      <w:rStyle w:val="c3"/>
                      <w:b/>
                      <w:i/>
                      <w:color w:val="FF0000"/>
                      <w:sz w:val="22"/>
                      <w:szCs w:val="28"/>
                      <w:u w:val="single"/>
                    </w:rPr>
                  </w:pPr>
                </w:p>
                <w:p w:rsidR="001B149A" w:rsidRDefault="001B149A" w:rsidP="001B149A">
                  <w:pPr>
                    <w:tabs>
                      <w:tab w:val="left" w:pos="851"/>
                    </w:tabs>
                    <w:rPr>
                      <w:rStyle w:val="c3"/>
                      <w:b/>
                      <w:i/>
                      <w:color w:val="FF0000"/>
                      <w:sz w:val="22"/>
                      <w:szCs w:val="28"/>
                      <w:u w:val="single"/>
                    </w:rPr>
                  </w:pPr>
                </w:p>
                <w:p w:rsidR="001B149A" w:rsidRDefault="0044366C" w:rsidP="001B149A">
                  <w:pPr>
                    <w:tabs>
                      <w:tab w:val="left" w:pos="851"/>
                    </w:tabs>
                    <w:rPr>
                      <w:rStyle w:val="c3"/>
                      <w:b/>
                      <w:i/>
                      <w:color w:val="FF0000"/>
                      <w:sz w:val="22"/>
                      <w:szCs w:val="28"/>
                      <w:u w:val="single"/>
                    </w:rPr>
                  </w:pPr>
                  <w:r>
                    <w:rPr>
                      <w:rStyle w:val="c3"/>
                      <w:b/>
                      <w:i/>
                      <w:color w:val="FF0000"/>
                      <w:sz w:val="22"/>
                      <w:szCs w:val="28"/>
                      <w:u w:val="single"/>
                    </w:rPr>
                    <w:t>На страже безопасного движения</w:t>
                  </w:r>
                </w:p>
                <w:p w:rsidR="001B149A" w:rsidRDefault="001B149A" w:rsidP="001B149A">
                  <w:pPr>
                    <w:tabs>
                      <w:tab w:val="left" w:pos="851"/>
                    </w:tabs>
                    <w:rPr>
                      <w:rStyle w:val="c3"/>
                      <w:b/>
                      <w:i/>
                      <w:color w:val="FF0000"/>
                      <w:sz w:val="22"/>
                      <w:szCs w:val="28"/>
                      <w:u w:val="single"/>
                    </w:rPr>
                  </w:pPr>
                </w:p>
                <w:p w:rsidR="001B149A" w:rsidRDefault="001B149A" w:rsidP="001B149A">
                  <w:pPr>
                    <w:tabs>
                      <w:tab w:val="left" w:pos="851"/>
                    </w:tabs>
                    <w:rPr>
                      <w:rStyle w:val="c3"/>
                      <w:color w:val="C00000"/>
                      <w:sz w:val="32"/>
                      <w:szCs w:val="28"/>
                    </w:rPr>
                  </w:pPr>
                </w:p>
                <w:p w:rsidR="001B149A" w:rsidRPr="002A6A73" w:rsidRDefault="0044366C" w:rsidP="002A6A73">
                  <w:pPr>
                    <w:tabs>
                      <w:tab w:val="left" w:pos="851"/>
                    </w:tabs>
                    <w:rPr>
                      <w:b/>
                      <w:i/>
                      <w:color w:val="FF0000"/>
                      <w:u w:val="single"/>
                    </w:rPr>
                  </w:pPr>
                  <w:r>
                    <w:rPr>
                      <w:b/>
                      <w:i/>
                      <w:color w:val="FF0000"/>
                      <w:u w:val="single"/>
                    </w:rPr>
                    <w:t>Экстремизм не пройдет</w:t>
                  </w:r>
                </w:p>
              </w:txbxContent>
            </v:textbox>
          </v:shape>
        </w:pict>
      </w:r>
    </w:p>
    <w:p w:rsidR="002A6A73" w:rsidRDefault="002A6A73" w:rsidP="002A6A73">
      <w:pPr>
        <w:jc w:val="right"/>
        <w:rPr>
          <w:b/>
          <w:i/>
          <w:color w:val="800000"/>
          <w:sz w:val="36"/>
          <w:szCs w:val="36"/>
        </w:rPr>
      </w:pPr>
    </w:p>
    <w:p w:rsidR="002A6A73" w:rsidRDefault="002A6A73" w:rsidP="002A6A73">
      <w:pPr>
        <w:jc w:val="right"/>
        <w:rPr>
          <w:b/>
          <w:i/>
          <w:color w:val="800000"/>
          <w:sz w:val="36"/>
          <w:szCs w:val="36"/>
        </w:rPr>
      </w:pPr>
    </w:p>
    <w:p w:rsidR="002A6A73" w:rsidRDefault="002A6A73" w:rsidP="002A6A73">
      <w:pPr>
        <w:jc w:val="right"/>
        <w:rPr>
          <w:b/>
          <w:i/>
          <w:color w:val="800000"/>
          <w:sz w:val="36"/>
          <w:szCs w:val="36"/>
        </w:rPr>
      </w:pPr>
    </w:p>
    <w:p w:rsidR="002A6A73" w:rsidRDefault="002A6A73" w:rsidP="002A6A73">
      <w:pPr>
        <w:jc w:val="right"/>
        <w:rPr>
          <w:b/>
          <w:i/>
          <w:color w:val="800000"/>
          <w:sz w:val="36"/>
          <w:szCs w:val="36"/>
        </w:rPr>
      </w:pPr>
    </w:p>
    <w:p w:rsidR="002A6A73" w:rsidRDefault="002A6A73" w:rsidP="002A6A73">
      <w:pPr>
        <w:jc w:val="right"/>
        <w:rPr>
          <w:b/>
          <w:i/>
          <w:color w:val="800000"/>
          <w:sz w:val="36"/>
          <w:szCs w:val="36"/>
        </w:rPr>
      </w:pPr>
    </w:p>
    <w:p w:rsidR="002A6A73" w:rsidRDefault="002A6A73" w:rsidP="002A6A73">
      <w:pPr>
        <w:jc w:val="right"/>
        <w:rPr>
          <w:b/>
          <w:i/>
          <w:color w:val="800000"/>
          <w:sz w:val="36"/>
          <w:szCs w:val="36"/>
        </w:rPr>
      </w:pPr>
    </w:p>
    <w:p w:rsidR="002A6A73" w:rsidRDefault="002A6A73" w:rsidP="002A6A73">
      <w:pPr>
        <w:jc w:val="right"/>
        <w:rPr>
          <w:b/>
          <w:i/>
          <w:color w:val="800000"/>
          <w:sz w:val="36"/>
          <w:szCs w:val="36"/>
        </w:rPr>
      </w:pPr>
    </w:p>
    <w:p w:rsidR="00A07628" w:rsidRDefault="00A07628" w:rsidP="002A6A73">
      <w:pPr>
        <w:jc w:val="right"/>
        <w:rPr>
          <w:b/>
          <w:i/>
          <w:color w:val="800000"/>
          <w:sz w:val="36"/>
          <w:szCs w:val="36"/>
        </w:rPr>
      </w:pPr>
    </w:p>
    <w:p w:rsidR="00A07628" w:rsidRDefault="00A07628" w:rsidP="002A6A73">
      <w:pPr>
        <w:jc w:val="right"/>
        <w:rPr>
          <w:b/>
          <w:i/>
          <w:color w:val="800000"/>
          <w:sz w:val="36"/>
          <w:szCs w:val="36"/>
        </w:rPr>
      </w:pPr>
    </w:p>
    <w:p w:rsidR="00670D5C" w:rsidRDefault="00670D5C" w:rsidP="002A6A73">
      <w:pPr>
        <w:jc w:val="right"/>
        <w:rPr>
          <w:szCs w:val="36"/>
        </w:rPr>
      </w:pPr>
    </w:p>
    <w:p w:rsidR="00EA12EA" w:rsidRDefault="00EA12EA" w:rsidP="002A6A73">
      <w:pPr>
        <w:jc w:val="right"/>
        <w:rPr>
          <w:szCs w:val="36"/>
        </w:rPr>
      </w:pPr>
    </w:p>
    <w:p w:rsidR="00A07628" w:rsidRDefault="005F48C3" w:rsidP="002A6A73">
      <w:pPr>
        <w:jc w:val="right"/>
        <w:rPr>
          <w:b/>
          <w:i/>
          <w:color w:val="800000"/>
          <w:sz w:val="36"/>
          <w:szCs w:val="36"/>
        </w:rPr>
      </w:pPr>
      <w:r>
        <w:rPr>
          <w:b/>
          <w:i/>
          <w:noProof/>
          <w:color w:val="800000"/>
          <w:sz w:val="36"/>
          <w:szCs w:val="36"/>
        </w:rPr>
        <w:pict>
          <v:shape id="_x0000_s1176" type="#_x0000_t202" style="position:absolute;left:0;text-align:left;margin-left:171.85pt;margin-top:12.95pt;width:345.15pt;height:227.15pt;z-index:251730944" fillcolor="white [3201]" strokecolor="#8064a2 [3207]" strokeweight="5pt">
            <v:stroke linestyle="thickThin"/>
            <v:shadow color="#868686"/>
            <v:textbox>
              <w:txbxContent>
                <w:p w:rsidR="005F48C3" w:rsidRDefault="005F48C3" w:rsidP="005F48C3">
                  <w:pPr>
                    <w:pStyle w:val="HTML"/>
                    <w:shd w:val="clear" w:color="auto" w:fill="FFFCF4"/>
                    <w:jc w:val="center"/>
                    <w:rPr>
                      <w:rFonts w:ascii="Tahoma" w:hAnsi="Tahoma" w:cs="Tahoma"/>
                      <w:color w:val="252728"/>
                      <w:sz w:val="27"/>
                      <w:szCs w:val="27"/>
                    </w:rPr>
                  </w:pPr>
                  <w:r>
                    <w:rPr>
                      <w:rFonts w:ascii="Tahoma" w:hAnsi="Tahoma" w:cs="Tahoma"/>
                      <w:color w:val="333399"/>
                      <w:sz w:val="27"/>
                      <w:szCs w:val="27"/>
                    </w:rPr>
                    <w:t>Летят года, за ними не угнаться — </w:t>
                  </w:r>
                  <w:r>
                    <w:rPr>
                      <w:rFonts w:ascii="Tahoma" w:hAnsi="Tahoma" w:cs="Tahoma"/>
                      <w:color w:val="333399"/>
                      <w:sz w:val="27"/>
                      <w:szCs w:val="27"/>
                    </w:rPr>
                    <w:br/>
                    <w:t>Спешат часы, сменяя день за днём... </w:t>
                  </w:r>
                  <w:r>
                    <w:rPr>
                      <w:rFonts w:ascii="Tahoma" w:hAnsi="Tahoma" w:cs="Tahoma"/>
                      <w:color w:val="333399"/>
                      <w:sz w:val="27"/>
                      <w:szCs w:val="27"/>
                    </w:rPr>
                    <w:br/>
                    <w:t>Но знаю, не устану удивляться </w:t>
                  </w:r>
                  <w:r>
                    <w:rPr>
                      <w:rFonts w:ascii="Tahoma" w:hAnsi="Tahoma" w:cs="Tahoma"/>
                      <w:color w:val="333399"/>
                      <w:sz w:val="27"/>
                      <w:szCs w:val="27"/>
                    </w:rPr>
                    <w:br/>
                    <w:t>Тем временем, что осенью зовём.</w:t>
                  </w:r>
                </w:p>
                <w:p w:rsidR="005F48C3" w:rsidRDefault="005F48C3" w:rsidP="005F48C3">
                  <w:pPr>
                    <w:pStyle w:val="HTML"/>
                    <w:shd w:val="clear" w:color="auto" w:fill="FFFCF4"/>
                    <w:jc w:val="center"/>
                    <w:rPr>
                      <w:rFonts w:ascii="Tahoma" w:hAnsi="Tahoma" w:cs="Tahoma"/>
                      <w:color w:val="252728"/>
                      <w:sz w:val="27"/>
                      <w:szCs w:val="27"/>
                    </w:rPr>
                  </w:pPr>
                  <w:r>
                    <w:rPr>
                      <w:rFonts w:ascii="Tahoma" w:hAnsi="Tahoma" w:cs="Tahoma"/>
                      <w:color w:val="333399"/>
                      <w:sz w:val="27"/>
                      <w:szCs w:val="27"/>
                    </w:rPr>
                    <w:t>Всё в нём высоко, мудро и прекрасно: </w:t>
                  </w:r>
                  <w:r>
                    <w:rPr>
                      <w:rFonts w:ascii="Tahoma" w:hAnsi="Tahoma" w:cs="Tahoma"/>
                      <w:color w:val="333399"/>
                      <w:sz w:val="27"/>
                      <w:szCs w:val="27"/>
                    </w:rPr>
                    <w:br/>
                    <w:t>И золото листвы, и снега чистота. </w:t>
                  </w:r>
                  <w:r>
                    <w:rPr>
                      <w:rFonts w:ascii="Tahoma" w:hAnsi="Tahoma" w:cs="Tahoma"/>
                      <w:color w:val="333399"/>
                      <w:sz w:val="27"/>
                      <w:szCs w:val="27"/>
                    </w:rPr>
                    <w:br/>
                    <w:t>В нём мудрость зрелых лет</w:t>
                  </w:r>
                </w:p>
                <w:p w:rsidR="005F48C3" w:rsidRDefault="005F48C3" w:rsidP="005F48C3">
                  <w:pPr>
                    <w:pStyle w:val="HTML"/>
                    <w:shd w:val="clear" w:color="auto" w:fill="FFFCF4"/>
                    <w:jc w:val="center"/>
                    <w:rPr>
                      <w:rFonts w:ascii="Tahoma" w:hAnsi="Tahoma" w:cs="Tahoma"/>
                      <w:color w:val="252728"/>
                      <w:sz w:val="27"/>
                      <w:szCs w:val="27"/>
                    </w:rPr>
                  </w:pPr>
                  <w:r>
                    <w:rPr>
                      <w:rFonts w:ascii="Tahoma" w:hAnsi="Tahoma" w:cs="Tahoma"/>
                      <w:color w:val="333399"/>
                      <w:sz w:val="27"/>
                      <w:szCs w:val="27"/>
                    </w:rPr>
                    <w:t>Окликнет вдруг внезапно, </w:t>
                  </w:r>
                  <w:r>
                    <w:rPr>
                      <w:rFonts w:ascii="Tahoma" w:hAnsi="Tahoma" w:cs="Tahoma"/>
                      <w:color w:val="333399"/>
                      <w:sz w:val="27"/>
                      <w:szCs w:val="27"/>
                    </w:rPr>
                    <w:br/>
                    <w:t>В лукавых зеркалах светлеет седина...</w:t>
                  </w:r>
                </w:p>
                <w:p w:rsidR="005F48C3" w:rsidRDefault="005F48C3" w:rsidP="005F48C3">
                  <w:pPr>
                    <w:pStyle w:val="HTML"/>
                    <w:shd w:val="clear" w:color="auto" w:fill="FFFCF4"/>
                    <w:jc w:val="center"/>
                    <w:rPr>
                      <w:rFonts w:ascii="Tahoma" w:hAnsi="Tahoma" w:cs="Tahoma"/>
                      <w:color w:val="252728"/>
                      <w:sz w:val="27"/>
                      <w:szCs w:val="27"/>
                    </w:rPr>
                  </w:pPr>
                  <w:r>
                    <w:rPr>
                      <w:rFonts w:ascii="Tahoma" w:hAnsi="Tahoma" w:cs="Tahoma"/>
                      <w:color w:val="333399"/>
                      <w:sz w:val="27"/>
                      <w:szCs w:val="27"/>
                    </w:rPr>
                    <w:t>Октябрь — дождливый месяц в ожиданье снега</w:t>
                  </w:r>
                  <w:r>
                    <w:rPr>
                      <w:rFonts w:ascii="Tahoma" w:hAnsi="Tahoma" w:cs="Tahoma"/>
                      <w:color w:val="333399"/>
                      <w:sz w:val="27"/>
                      <w:szCs w:val="27"/>
                    </w:rPr>
                    <w:br/>
                    <w:t>Итог труда, любви, веселых летних дней</w:t>
                  </w:r>
                  <w:r>
                    <w:rPr>
                      <w:rFonts w:ascii="Tahoma" w:hAnsi="Tahoma" w:cs="Tahoma"/>
                      <w:color w:val="333399"/>
                      <w:sz w:val="27"/>
                      <w:szCs w:val="27"/>
                    </w:rPr>
                    <w:br/>
                    <w:t>В знак преклоненья перед жизнью человека</w:t>
                  </w:r>
                  <w:r>
                    <w:rPr>
                      <w:rFonts w:ascii="Tahoma" w:hAnsi="Tahoma" w:cs="Tahoma"/>
                      <w:color w:val="333399"/>
                      <w:sz w:val="27"/>
                      <w:szCs w:val="27"/>
                    </w:rPr>
                    <w:br/>
                    <w:t>Нам дарит праздник пожилых людей.</w:t>
                  </w:r>
                </w:p>
                <w:p w:rsidR="005F48C3" w:rsidRDefault="005F48C3"/>
              </w:txbxContent>
            </v:textbox>
          </v:shape>
        </w:pict>
      </w:r>
    </w:p>
    <w:p w:rsidR="00A07628" w:rsidRDefault="00A07628" w:rsidP="002A6A73">
      <w:pPr>
        <w:jc w:val="right"/>
        <w:rPr>
          <w:b/>
          <w:i/>
          <w:color w:val="800000"/>
          <w:sz w:val="36"/>
          <w:szCs w:val="36"/>
        </w:rPr>
      </w:pPr>
    </w:p>
    <w:p w:rsidR="00A07628" w:rsidRDefault="00A07628" w:rsidP="002A6A73">
      <w:pPr>
        <w:jc w:val="right"/>
        <w:rPr>
          <w:b/>
          <w:i/>
          <w:color w:val="800000"/>
          <w:sz w:val="36"/>
          <w:szCs w:val="36"/>
        </w:rPr>
      </w:pPr>
    </w:p>
    <w:p w:rsidR="00A07628" w:rsidRDefault="00A07628" w:rsidP="002A6A73">
      <w:pPr>
        <w:jc w:val="right"/>
        <w:rPr>
          <w:b/>
          <w:i/>
          <w:color w:val="800000"/>
          <w:sz w:val="36"/>
          <w:szCs w:val="36"/>
        </w:rPr>
      </w:pPr>
    </w:p>
    <w:p w:rsidR="002933C2" w:rsidRDefault="002933C2" w:rsidP="002A6A73">
      <w:pPr>
        <w:jc w:val="right"/>
        <w:rPr>
          <w:b/>
          <w:i/>
          <w:color w:val="800000"/>
          <w:sz w:val="36"/>
          <w:szCs w:val="36"/>
        </w:rPr>
      </w:pPr>
    </w:p>
    <w:p w:rsidR="002933C2" w:rsidRDefault="002933C2" w:rsidP="002A6A73">
      <w:pPr>
        <w:jc w:val="right"/>
        <w:rPr>
          <w:b/>
          <w:i/>
          <w:color w:val="800000"/>
          <w:sz w:val="36"/>
          <w:szCs w:val="36"/>
        </w:rPr>
      </w:pPr>
    </w:p>
    <w:p w:rsidR="002933C2" w:rsidRDefault="002933C2" w:rsidP="002A6A73">
      <w:pPr>
        <w:jc w:val="right"/>
        <w:rPr>
          <w:b/>
          <w:i/>
          <w:color w:val="800000"/>
          <w:sz w:val="36"/>
          <w:szCs w:val="36"/>
        </w:rPr>
      </w:pPr>
    </w:p>
    <w:p w:rsidR="002933C2" w:rsidRDefault="002933C2" w:rsidP="002A6A73">
      <w:pPr>
        <w:jc w:val="right"/>
        <w:rPr>
          <w:b/>
          <w:i/>
          <w:color w:val="800000"/>
          <w:sz w:val="36"/>
          <w:szCs w:val="36"/>
        </w:rPr>
      </w:pPr>
    </w:p>
    <w:p w:rsidR="002933C2" w:rsidRDefault="002933C2" w:rsidP="002A6A73">
      <w:pPr>
        <w:jc w:val="right"/>
        <w:rPr>
          <w:b/>
          <w:i/>
          <w:color w:val="800000"/>
          <w:sz w:val="36"/>
          <w:szCs w:val="36"/>
        </w:rPr>
      </w:pPr>
    </w:p>
    <w:p w:rsidR="002933C2" w:rsidRDefault="002933C2" w:rsidP="002A6A73">
      <w:pPr>
        <w:jc w:val="right"/>
        <w:rPr>
          <w:b/>
          <w:i/>
          <w:color w:val="800000"/>
          <w:sz w:val="36"/>
          <w:szCs w:val="36"/>
        </w:rPr>
      </w:pPr>
    </w:p>
    <w:p w:rsidR="002933C2" w:rsidRDefault="002933C2" w:rsidP="002A6A73">
      <w:pPr>
        <w:jc w:val="right"/>
        <w:rPr>
          <w:b/>
          <w:i/>
          <w:color w:val="800000"/>
          <w:sz w:val="36"/>
          <w:szCs w:val="36"/>
        </w:rPr>
      </w:pPr>
    </w:p>
    <w:p w:rsidR="002933C2" w:rsidRDefault="000522AD" w:rsidP="002A6A73">
      <w:pPr>
        <w:jc w:val="right"/>
        <w:rPr>
          <w:b/>
          <w:i/>
          <w:color w:val="800000"/>
          <w:sz w:val="36"/>
          <w:szCs w:val="36"/>
        </w:rPr>
      </w:pPr>
      <w:r>
        <w:rPr>
          <w:b/>
          <w:i/>
          <w:noProof/>
          <w:color w:val="800000"/>
          <w:sz w:val="36"/>
          <w:szCs w:val="36"/>
        </w:rPr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3340735</wp:posOffset>
            </wp:positionH>
            <wp:positionV relativeFrom="paragraph">
              <wp:posOffset>163195</wp:posOffset>
            </wp:positionV>
            <wp:extent cx="3181350" cy="2116455"/>
            <wp:effectExtent l="19050" t="0" r="0" b="0"/>
            <wp:wrapNone/>
            <wp:docPr id="15" name="Рисунок 9" descr="D:\МОИ ДОКУМЕНТЫ\ФОТО\фото 2016-2017\для сайта\день учителя\IMG_2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МОИ ДОКУМЕНТЫ\ФОТО\фото 2016-2017\для сайта\день учителя\IMG_24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116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48C3">
        <w:rPr>
          <w:b/>
          <w:i/>
          <w:noProof/>
          <w:color w:val="800000"/>
          <w:sz w:val="36"/>
          <w:szCs w:val="36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271508</wp:posOffset>
            </wp:positionH>
            <wp:positionV relativeFrom="paragraph">
              <wp:posOffset>70122</wp:posOffset>
            </wp:positionV>
            <wp:extent cx="3322864" cy="2209800"/>
            <wp:effectExtent l="19050" t="0" r="0" b="0"/>
            <wp:wrapNone/>
            <wp:docPr id="14" name="Рисунок 8" descr="D:\МОИ ДОКУМЕНТЫ\Фото2017-2018\фото разное\IMG_1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МОИ ДОКУМЕНТЫ\Фото2017-2018\фото разное\IMG_153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864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33C2" w:rsidRDefault="002933C2" w:rsidP="002A6A73">
      <w:pPr>
        <w:jc w:val="right"/>
        <w:rPr>
          <w:b/>
          <w:i/>
          <w:color w:val="800000"/>
          <w:sz w:val="36"/>
          <w:szCs w:val="36"/>
        </w:rPr>
      </w:pPr>
    </w:p>
    <w:p w:rsidR="002933C2" w:rsidRDefault="002933C2" w:rsidP="002A6A73">
      <w:pPr>
        <w:jc w:val="right"/>
        <w:rPr>
          <w:b/>
          <w:i/>
          <w:color w:val="800000"/>
          <w:sz w:val="36"/>
          <w:szCs w:val="36"/>
        </w:rPr>
      </w:pPr>
    </w:p>
    <w:p w:rsidR="002933C2" w:rsidRDefault="002933C2" w:rsidP="002A6A73">
      <w:pPr>
        <w:jc w:val="right"/>
        <w:rPr>
          <w:b/>
          <w:i/>
          <w:color w:val="800000"/>
          <w:sz w:val="36"/>
          <w:szCs w:val="36"/>
        </w:rPr>
      </w:pPr>
    </w:p>
    <w:p w:rsidR="002933C2" w:rsidRDefault="002933C2" w:rsidP="002A6A73">
      <w:pPr>
        <w:jc w:val="right"/>
        <w:rPr>
          <w:b/>
          <w:i/>
          <w:color w:val="800000"/>
          <w:sz w:val="36"/>
          <w:szCs w:val="36"/>
        </w:rPr>
      </w:pPr>
    </w:p>
    <w:p w:rsidR="002933C2" w:rsidRDefault="002933C2" w:rsidP="002A6A73">
      <w:pPr>
        <w:jc w:val="right"/>
        <w:rPr>
          <w:b/>
          <w:i/>
          <w:color w:val="800000"/>
          <w:sz w:val="36"/>
          <w:szCs w:val="36"/>
        </w:rPr>
      </w:pPr>
    </w:p>
    <w:p w:rsidR="002933C2" w:rsidRDefault="002933C2" w:rsidP="002A6A73">
      <w:pPr>
        <w:jc w:val="right"/>
        <w:rPr>
          <w:b/>
          <w:i/>
          <w:color w:val="800000"/>
          <w:sz w:val="36"/>
          <w:szCs w:val="36"/>
        </w:rPr>
      </w:pPr>
    </w:p>
    <w:p w:rsidR="002933C2" w:rsidRDefault="002933C2" w:rsidP="002A6A73">
      <w:pPr>
        <w:jc w:val="right"/>
        <w:rPr>
          <w:b/>
          <w:i/>
          <w:color w:val="800000"/>
          <w:sz w:val="36"/>
          <w:szCs w:val="36"/>
        </w:rPr>
      </w:pPr>
    </w:p>
    <w:p w:rsidR="002933C2" w:rsidRDefault="000522AD" w:rsidP="002A6A73">
      <w:pPr>
        <w:jc w:val="right"/>
        <w:rPr>
          <w:b/>
          <w:i/>
          <w:color w:val="800000"/>
          <w:sz w:val="36"/>
          <w:szCs w:val="36"/>
        </w:rPr>
      </w:pPr>
      <w:r>
        <w:rPr>
          <w:b/>
          <w:i/>
          <w:noProof/>
          <w:color w:val="800000"/>
          <w:sz w:val="36"/>
          <w:szCs w:val="36"/>
        </w:rPr>
        <w:pict>
          <v:shape id="_x0000_s1177" type="#_x0000_t202" style="position:absolute;left:0;text-align:left;margin-left:151.7pt;margin-top:1.9pt;width:253.9pt;height:24.85pt;z-index:251735040">
            <v:textbox>
              <w:txbxContent>
                <w:p w:rsidR="000522AD" w:rsidRDefault="000522AD" w:rsidP="000522AD">
                  <w:pPr>
                    <w:jc w:val="center"/>
                  </w:pPr>
                  <w:r>
                    <w:t>Поздравляем дорогих пожилых учителей</w:t>
                  </w:r>
                </w:p>
                <w:p w:rsidR="000522AD" w:rsidRDefault="000522AD"/>
              </w:txbxContent>
            </v:textbox>
          </v:shape>
        </w:pict>
      </w:r>
    </w:p>
    <w:p w:rsidR="002933C2" w:rsidRDefault="002B3F8C" w:rsidP="002A6A73">
      <w:pPr>
        <w:jc w:val="right"/>
        <w:rPr>
          <w:b/>
          <w:i/>
          <w:color w:val="800000"/>
          <w:sz w:val="36"/>
          <w:szCs w:val="36"/>
        </w:rPr>
      </w:pPr>
      <w:r w:rsidRPr="00BB3C7E">
        <w:rPr>
          <w:noProof/>
        </w:rPr>
        <w:lastRenderedPageBreak/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172" type="#_x0000_t172" style="position:absolute;left:0;text-align:left;margin-left:6.95pt;margin-top:-10.3pt;width:257.15pt;height:77.15pt;z-index:251727872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Экстремизм не пройдет"/>
          </v:shape>
        </w:pict>
      </w:r>
      <w:r>
        <w:rPr>
          <w:noProof/>
        </w:rPr>
        <w:drawing>
          <wp:anchor distT="0" distB="0" distL="114300" distR="114300" simplePos="0" relativeHeight="251738112" behindDoc="0" locked="0" layoutInCell="1" allowOverlap="1">
            <wp:simplePos x="0" y="0"/>
            <wp:positionH relativeFrom="column">
              <wp:posOffset>3776345</wp:posOffset>
            </wp:positionH>
            <wp:positionV relativeFrom="paragraph">
              <wp:posOffset>142875</wp:posOffset>
            </wp:positionV>
            <wp:extent cx="2952750" cy="1969770"/>
            <wp:effectExtent l="19050" t="0" r="0" b="0"/>
            <wp:wrapNone/>
            <wp:docPr id="23" name="Рисунок 11" descr="C:\Users\16EF~1\AppData\Local\Temp\Rar$DIa0.808\IMG_15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6EF~1\AppData\Local\Temp\Rar$DIa0.808\IMG_156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969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33C2" w:rsidRDefault="002933C2" w:rsidP="002A6A73">
      <w:pPr>
        <w:jc w:val="right"/>
        <w:rPr>
          <w:b/>
          <w:i/>
          <w:color w:val="800000"/>
          <w:sz w:val="36"/>
          <w:szCs w:val="36"/>
        </w:rPr>
      </w:pPr>
    </w:p>
    <w:p w:rsidR="002933C2" w:rsidRDefault="002B3F8C" w:rsidP="002A6A73">
      <w:pPr>
        <w:jc w:val="right"/>
        <w:rPr>
          <w:b/>
          <w:i/>
          <w:color w:val="800000"/>
          <w:sz w:val="36"/>
          <w:szCs w:val="36"/>
        </w:rPr>
      </w:pPr>
      <w:r w:rsidRPr="00BB3C7E">
        <w:rPr>
          <w:b/>
          <w:i/>
          <w:noProof/>
          <w:color w:val="800000"/>
          <w:sz w:val="36"/>
          <w:szCs w:val="36"/>
        </w:rPr>
        <w:pict>
          <v:shape id="_x0000_s1160" type="#_x0000_t202" style="position:absolute;left:0;text-align:left;margin-left:6.95pt;margin-top:17.05pt;width:269.15pt;height:167.25pt;z-index:251700224" fillcolor="white [3201]" strokecolor="#c0504d [3205]" strokeweight="5pt">
            <v:stroke linestyle="thickThin"/>
            <v:shadow color="#868686"/>
            <v:textbox style="mso-next-textbox:#_x0000_s1160">
              <w:txbxContent>
                <w:p w:rsidR="00D23021" w:rsidRDefault="00D665A0" w:rsidP="00D665A0">
                  <w:pPr>
                    <w:ind w:firstLine="708"/>
                    <w:jc w:val="both"/>
                  </w:pPr>
                  <w:r>
                    <w:t>В начале сентября в 3 и 4 классе классными руководителями были организованы и проведены классные открытые мероприятия на тему «Экстремизм не пройдет».</w:t>
                  </w:r>
                </w:p>
                <w:p w:rsidR="00D665A0" w:rsidRDefault="00D665A0" w:rsidP="00D665A0">
                  <w:pPr>
                    <w:ind w:firstLine="708"/>
                    <w:jc w:val="both"/>
                  </w:pPr>
                  <w:r>
                    <w:t>ребята вспомнили значения слов экстремизм и терроризм. Дети отвечали на вопросы презентации-викторины. Почтили память жертв террористических актов.</w:t>
                  </w:r>
                </w:p>
                <w:p w:rsidR="00D665A0" w:rsidRDefault="00D665A0" w:rsidP="00D665A0">
                  <w:pPr>
                    <w:ind w:firstLine="708"/>
                    <w:jc w:val="both"/>
                  </w:pPr>
                  <w:r>
                    <w:t>В 3 классе учащиеся рисовали картины мира и добра!</w:t>
                  </w:r>
                </w:p>
                <w:p w:rsidR="006C432A" w:rsidRDefault="006C432A" w:rsidP="00D665A0">
                  <w:pPr>
                    <w:ind w:firstLine="708"/>
                    <w:jc w:val="both"/>
                  </w:pPr>
                </w:p>
              </w:txbxContent>
            </v:textbox>
          </v:shape>
        </w:pict>
      </w:r>
    </w:p>
    <w:p w:rsidR="002933C2" w:rsidRDefault="002933C2" w:rsidP="002A6A73">
      <w:pPr>
        <w:jc w:val="right"/>
        <w:rPr>
          <w:b/>
          <w:i/>
          <w:color w:val="800000"/>
          <w:sz w:val="36"/>
          <w:szCs w:val="36"/>
        </w:rPr>
      </w:pPr>
    </w:p>
    <w:p w:rsidR="002933C2" w:rsidRDefault="002933C2" w:rsidP="002A6A73">
      <w:pPr>
        <w:jc w:val="right"/>
        <w:rPr>
          <w:b/>
          <w:i/>
          <w:color w:val="800000"/>
          <w:sz w:val="36"/>
          <w:szCs w:val="36"/>
        </w:rPr>
      </w:pPr>
    </w:p>
    <w:p w:rsidR="00A07628" w:rsidRDefault="00A07628" w:rsidP="002A6A73">
      <w:pPr>
        <w:jc w:val="right"/>
        <w:rPr>
          <w:b/>
          <w:i/>
          <w:color w:val="800000"/>
          <w:sz w:val="36"/>
          <w:szCs w:val="36"/>
        </w:rPr>
      </w:pPr>
    </w:p>
    <w:p w:rsidR="00A07628" w:rsidRDefault="00A07628" w:rsidP="002A6A73">
      <w:pPr>
        <w:jc w:val="right"/>
        <w:rPr>
          <w:b/>
          <w:i/>
          <w:color w:val="800000"/>
          <w:sz w:val="36"/>
          <w:szCs w:val="36"/>
        </w:rPr>
      </w:pPr>
    </w:p>
    <w:p w:rsidR="00A07628" w:rsidRDefault="002B3F8C" w:rsidP="002A6A73">
      <w:pPr>
        <w:jc w:val="right"/>
        <w:rPr>
          <w:b/>
          <w:i/>
          <w:color w:val="800000"/>
          <w:sz w:val="36"/>
          <w:szCs w:val="36"/>
        </w:rPr>
      </w:pPr>
      <w:r>
        <w:rPr>
          <w:rFonts w:asciiTheme="minorHAnsi" w:hAnsiTheme="minorHAnsi" w:cs="Aharoni"/>
          <w:b/>
          <w:i/>
          <w:noProof/>
          <w:color w:val="943634" w:themeColor="accent2" w:themeShade="BF"/>
          <w:sz w:val="36"/>
          <w:szCs w:val="36"/>
        </w:rPr>
        <w:pict>
          <v:shape id="_x0000_s1178" type="#_x0000_t172" style="position:absolute;left:0;text-align:left;margin-left:284.65pt;margin-top:11.25pt;width:257.15pt;height:77.15pt;z-index:251739136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Школьные методические объединения в работе"/>
          </v:shape>
        </w:pict>
      </w:r>
    </w:p>
    <w:p w:rsidR="005B1F8E" w:rsidRDefault="00D23021" w:rsidP="00D23021">
      <w:pPr>
        <w:tabs>
          <w:tab w:val="left" w:pos="411"/>
        </w:tabs>
        <w:rPr>
          <w:b/>
          <w:i/>
          <w:color w:val="800000"/>
          <w:sz w:val="36"/>
          <w:szCs w:val="36"/>
        </w:rPr>
      </w:pPr>
      <w:r>
        <w:rPr>
          <w:b/>
          <w:i/>
          <w:color w:val="800000"/>
          <w:sz w:val="36"/>
          <w:szCs w:val="36"/>
        </w:rPr>
        <w:tab/>
      </w:r>
    </w:p>
    <w:p w:rsidR="005B1F8E" w:rsidRDefault="005B1F8E" w:rsidP="002A6A73">
      <w:pPr>
        <w:jc w:val="right"/>
        <w:rPr>
          <w:b/>
          <w:i/>
          <w:color w:val="800000"/>
          <w:sz w:val="36"/>
          <w:szCs w:val="36"/>
        </w:rPr>
      </w:pPr>
    </w:p>
    <w:p w:rsidR="005B1F8E" w:rsidRDefault="002B3F8C" w:rsidP="002A6A73">
      <w:pPr>
        <w:jc w:val="right"/>
        <w:rPr>
          <w:b/>
          <w:i/>
          <w:color w:val="800000"/>
          <w:sz w:val="36"/>
          <w:szCs w:val="36"/>
        </w:rPr>
      </w:pPr>
      <w:r w:rsidRPr="00BB3C7E">
        <w:rPr>
          <w:rFonts w:ascii="Palace Script MT" w:hAnsi="Palace Script MT" w:cs="Aharoni"/>
          <w:b/>
          <w:i/>
          <w:noProof/>
          <w:color w:val="943634" w:themeColor="accent2" w:themeShade="BF"/>
          <w:sz w:val="36"/>
          <w:szCs w:val="36"/>
        </w:rPr>
        <w:pict>
          <v:shape id="_x0000_s1161" type="#_x0000_t202" style="position:absolute;left:0;text-align:left;margin-left:276.1pt;margin-top:18.7pt;width:259.8pt;height:168.85pt;z-index:251702272" fillcolor="white [3201]" strokecolor="#c0504d [3205]" strokeweight="5pt">
            <v:stroke linestyle="thickThin"/>
            <v:shadow color="#868686"/>
            <v:textbox style="mso-next-textbox:#_x0000_s1161">
              <w:txbxContent>
                <w:p w:rsidR="00A8233D" w:rsidRDefault="006C432A">
                  <w:r>
                    <w:t>В середине сентября в школе активизировали свою работу школьные методические объединения. Прошли заседания ШМО начальных классов (рук.Кудиевская Л.В.) и учителей-предметников (рук.Головенко Д.А.</w:t>
                  </w:r>
                </w:p>
                <w:p w:rsidR="006C432A" w:rsidRDefault="006C432A">
                  <w:r>
                    <w:t>Учителя проанализировали свою работу за прошедший учебный год, составили и утвердили план на новый 2017-2018 учебный год.</w:t>
                  </w:r>
                </w:p>
                <w:p w:rsidR="002B3F8C" w:rsidRDefault="002B3F8C"/>
              </w:txbxContent>
            </v:textbox>
          </v:shape>
        </w:pict>
      </w:r>
    </w:p>
    <w:p w:rsidR="0013057A" w:rsidRDefault="002B3F8C" w:rsidP="00321FD3">
      <w:pPr>
        <w:tabs>
          <w:tab w:val="left" w:pos="1303"/>
        </w:tabs>
        <w:jc w:val="center"/>
        <w:rPr>
          <w:rFonts w:asciiTheme="minorHAnsi" w:hAnsiTheme="minorHAnsi" w:cs="Aharoni"/>
          <w:b/>
          <w:i/>
          <w:color w:val="943634" w:themeColor="accent2" w:themeShade="BF"/>
          <w:sz w:val="36"/>
          <w:szCs w:val="36"/>
        </w:rPr>
      </w:pPr>
      <w:r>
        <w:rPr>
          <w:rFonts w:asciiTheme="minorHAnsi" w:hAnsiTheme="minorHAnsi" w:cs="Aharoni"/>
          <w:b/>
          <w:i/>
          <w:noProof/>
          <w:color w:val="943634" w:themeColor="accent2" w:themeShade="BF"/>
          <w:sz w:val="36"/>
          <w:szCs w:val="36"/>
        </w:rPr>
        <w:drawing>
          <wp:anchor distT="0" distB="0" distL="114300" distR="114300" simplePos="0" relativeHeight="251736064" behindDoc="0" locked="0" layoutInCell="1" allowOverlap="1">
            <wp:simplePos x="0" y="0"/>
            <wp:positionH relativeFrom="column">
              <wp:posOffset>162560</wp:posOffset>
            </wp:positionH>
            <wp:positionV relativeFrom="paragraph">
              <wp:posOffset>48895</wp:posOffset>
            </wp:positionV>
            <wp:extent cx="2898140" cy="1926590"/>
            <wp:effectExtent l="19050" t="0" r="0" b="0"/>
            <wp:wrapNone/>
            <wp:docPr id="16" name="Рисунок 10" descr="C:\Users\16EF~1\AppData\Local\Temp\Rar$DIa0.456\IMG_14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6EF~1\AppData\Local\Temp\Rar$DIa0.456\IMG_145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140" cy="1926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057A" w:rsidRDefault="0013057A" w:rsidP="00321FD3">
      <w:pPr>
        <w:tabs>
          <w:tab w:val="left" w:pos="1303"/>
        </w:tabs>
        <w:jc w:val="center"/>
        <w:rPr>
          <w:rFonts w:asciiTheme="minorHAnsi" w:hAnsiTheme="minorHAnsi" w:cs="Aharoni"/>
          <w:b/>
          <w:i/>
          <w:color w:val="943634" w:themeColor="accent2" w:themeShade="BF"/>
          <w:sz w:val="36"/>
          <w:szCs w:val="36"/>
        </w:rPr>
      </w:pPr>
    </w:p>
    <w:tbl>
      <w:tblPr>
        <w:tblpPr w:leftFromText="180" w:rightFromText="180" w:vertAnchor="text" w:horzAnchor="page" w:tblpX="2602" w:tblpY="91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62"/>
        <w:gridCol w:w="3510"/>
      </w:tblGrid>
      <w:tr w:rsidR="00DA2774" w:rsidTr="00DA2774">
        <w:trPr>
          <w:trHeight w:val="1080"/>
        </w:trPr>
        <w:tc>
          <w:tcPr>
            <w:tcW w:w="4962" w:type="dxa"/>
          </w:tcPr>
          <w:p w:rsidR="00DA2774" w:rsidRPr="00F904B1" w:rsidRDefault="00DA2774" w:rsidP="00DA277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Гл.редактор</w:t>
            </w:r>
            <w:r w:rsidR="002B3F8C">
              <w:rPr>
                <w:b/>
                <w:i/>
                <w:sz w:val="22"/>
                <w:szCs w:val="22"/>
              </w:rPr>
              <w:t xml:space="preserve"> Лось Д.</w:t>
            </w:r>
          </w:p>
          <w:p w:rsidR="00DA2774" w:rsidRPr="00F904B1" w:rsidRDefault="00DA2774" w:rsidP="00DA2774">
            <w:pPr>
              <w:jc w:val="center"/>
              <w:rPr>
                <w:b/>
                <w:i/>
              </w:rPr>
            </w:pPr>
            <w:r w:rsidRPr="00F904B1">
              <w:rPr>
                <w:b/>
                <w:i/>
                <w:sz w:val="22"/>
                <w:szCs w:val="22"/>
              </w:rPr>
              <w:t>Номер подготовили:</w:t>
            </w:r>
          </w:p>
          <w:p w:rsidR="00DA2774" w:rsidRDefault="00DA2774" w:rsidP="00DA2774">
            <w:pPr>
              <w:tabs>
                <w:tab w:val="left" w:pos="1303"/>
              </w:tabs>
              <w:ind w:left="426"/>
              <w:jc w:val="center"/>
              <w:rPr>
                <w:rFonts w:ascii="Palace Script MT" w:hAnsi="Palace Script MT" w:cs="Aharoni"/>
                <w:b/>
                <w:i/>
                <w:color w:val="943634" w:themeColor="accent2" w:themeShade="BF"/>
                <w:sz w:val="36"/>
                <w:szCs w:val="36"/>
              </w:rPr>
            </w:pPr>
            <w:r>
              <w:rPr>
                <w:b/>
                <w:i/>
                <w:sz w:val="22"/>
                <w:szCs w:val="22"/>
              </w:rPr>
              <w:t>Белимова И.Н. П</w:t>
            </w:r>
            <w:r w:rsidR="002B3F8C">
              <w:rPr>
                <w:b/>
                <w:i/>
                <w:sz w:val="22"/>
                <w:szCs w:val="22"/>
              </w:rPr>
              <w:t>рохватилов А.</w:t>
            </w:r>
          </w:p>
        </w:tc>
        <w:tc>
          <w:tcPr>
            <w:tcW w:w="3510" w:type="dxa"/>
          </w:tcPr>
          <w:p w:rsidR="00DA2774" w:rsidRPr="00F904B1" w:rsidRDefault="00DA2774" w:rsidP="00DA2774">
            <w:pPr>
              <w:jc w:val="center"/>
              <w:rPr>
                <w:b/>
                <w:i/>
              </w:rPr>
            </w:pPr>
            <w:r w:rsidRPr="00F904B1">
              <w:rPr>
                <w:b/>
                <w:i/>
                <w:sz w:val="22"/>
                <w:szCs w:val="22"/>
              </w:rPr>
              <w:t>Адре редакции:</w:t>
            </w:r>
          </w:p>
          <w:p w:rsidR="00DA2774" w:rsidRPr="00F904B1" w:rsidRDefault="00DA2774" w:rsidP="00DA2774">
            <w:pPr>
              <w:jc w:val="center"/>
              <w:rPr>
                <w:b/>
                <w:i/>
              </w:rPr>
            </w:pPr>
            <w:r w:rsidRPr="00F904B1">
              <w:rPr>
                <w:b/>
                <w:i/>
                <w:sz w:val="22"/>
                <w:szCs w:val="22"/>
              </w:rPr>
              <w:t>х.Ковылкин,</w:t>
            </w:r>
          </w:p>
          <w:p w:rsidR="00DA2774" w:rsidRPr="00F904B1" w:rsidRDefault="00DA2774" w:rsidP="00DA2774">
            <w:pPr>
              <w:jc w:val="center"/>
              <w:rPr>
                <w:b/>
                <w:i/>
              </w:rPr>
            </w:pPr>
            <w:r w:rsidRPr="00F904B1">
              <w:rPr>
                <w:b/>
                <w:i/>
                <w:sz w:val="22"/>
                <w:szCs w:val="22"/>
              </w:rPr>
              <w:t>ул Советская,</w:t>
            </w:r>
            <w:r>
              <w:rPr>
                <w:b/>
                <w:i/>
                <w:sz w:val="22"/>
                <w:szCs w:val="22"/>
              </w:rPr>
              <w:t>9</w:t>
            </w:r>
          </w:p>
          <w:p w:rsidR="00DA2774" w:rsidRDefault="00DA2774" w:rsidP="00DA2774">
            <w:pPr>
              <w:tabs>
                <w:tab w:val="left" w:pos="1303"/>
              </w:tabs>
              <w:ind w:left="426"/>
              <w:jc w:val="center"/>
              <w:rPr>
                <w:rFonts w:ascii="Palace Script MT" w:hAnsi="Palace Script MT" w:cs="Aharoni"/>
                <w:b/>
                <w:i/>
                <w:color w:val="943634" w:themeColor="accent2" w:themeShade="BF"/>
                <w:sz w:val="36"/>
                <w:szCs w:val="36"/>
              </w:rPr>
            </w:pPr>
            <w:r w:rsidRPr="00F904B1">
              <w:rPr>
                <w:b/>
                <w:i/>
                <w:sz w:val="22"/>
                <w:szCs w:val="22"/>
              </w:rPr>
              <w:t>тел.: 2-45-19</w:t>
            </w:r>
          </w:p>
        </w:tc>
      </w:tr>
    </w:tbl>
    <w:p w:rsidR="0044366C" w:rsidRDefault="00DA2774" w:rsidP="00321FD3">
      <w:pPr>
        <w:tabs>
          <w:tab w:val="left" w:pos="1303"/>
        </w:tabs>
        <w:jc w:val="center"/>
        <w:rPr>
          <w:rFonts w:ascii="Palace Script MT" w:hAnsi="Palace Script MT" w:cs="Aharoni"/>
          <w:b/>
          <w:i/>
          <w:color w:val="943634" w:themeColor="accent2" w:themeShade="BF"/>
          <w:sz w:val="36"/>
          <w:szCs w:val="36"/>
        </w:rPr>
      </w:pPr>
      <w:r>
        <w:rPr>
          <w:rFonts w:ascii="Palace Script MT" w:hAnsi="Palace Script MT" w:cs="Aharoni"/>
          <w:b/>
          <w:i/>
          <w:noProof/>
          <w:color w:val="943634" w:themeColor="accent2" w:themeShade="BF"/>
          <w:sz w:val="36"/>
          <w:szCs w:val="36"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271507</wp:posOffset>
            </wp:positionH>
            <wp:positionV relativeFrom="paragraph">
              <wp:posOffset>5336630</wp:posOffset>
            </wp:positionV>
            <wp:extent cx="922928" cy="1133294"/>
            <wp:effectExtent l="95250" t="76200" r="67672" b="47806"/>
            <wp:wrapNone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928" cy="1133294"/>
                    </a:xfrm>
                    <a:prstGeom prst="rect">
                      <a:avLst/>
                    </a:prstGeom>
                    <a:noFill/>
                    <a:ln w="69850">
                      <a:solidFill>
                        <a:srgbClr val="003366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057A">
        <w:rPr>
          <w:rFonts w:ascii="Palace Script MT" w:hAnsi="Palace Script MT" w:cs="Aharoni"/>
          <w:b/>
          <w:i/>
          <w:noProof/>
          <w:color w:val="943634" w:themeColor="accent2" w:themeShade="BF"/>
          <w:sz w:val="36"/>
          <w:szCs w:val="36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97337</wp:posOffset>
            </wp:positionH>
            <wp:positionV relativeFrom="paragraph">
              <wp:posOffset>7831637</wp:posOffset>
            </wp:positionV>
            <wp:extent cx="1234712" cy="746397"/>
            <wp:effectExtent l="95250" t="76200" r="155938" b="129903"/>
            <wp:wrapNone/>
            <wp:docPr id="22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234712" cy="746397"/>
                    </a:xfrm>
                    <a:prstGeom prst="rect">
                      <a:avLst/>
                    </a:prstGeom>
                    <a:noFill/>
                    <a:ln w="69850">
                      <a:solidFill>
                        <a:srgbClr val="003366"/>
                      </a:solidFill>
                      <a:miter lim="800000"/>
                      <a:headEnd/>
                      <a:tailEnd/>
                    </a:ln>
                    <a:effectLst>
                      <a:outerShdw dist="107763" dir="27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44366C" w:rsidRPr="0044366C" w:rsidRDefault="0044366C" w:rsidP="0044366C">
      <w:pPr>
        <w:rPr>
          <w:rFonts w:ascii="Palace Script MT" w:hAnsi="Palace Script MT" w:cs="Aharoni"/>
          <w:sz w:val="36"/>
          <w:szCs w:val="36"/>
        </w:rPr>
      </w:pPr>
    </w:p>
    <w:p w:rsidR="0044366C" w:rsidRPr="0044366C" w:rsidRDefault="0044366C" w:rsidP="0044366C">
      <w:pPr>
        <w:rPr>
          <w:rFonts w:ascii="Palace Script MT" w:hAnsi="Palace Script MT" w:cs="Aharoni"/>
          <w:sz w:val="36"/>
          <w:szCs w:val="36"/>
        </w:rPr>
      </w:pPr>
    </w:p>
    <w:p w:rsidR="0044366C" w:rsidRPr="0044366C" w:rsidRDefault="0044366C" w:rsidP="0044366C">
      <w:pPr>
        <w:rPr>
          <w:rFonts w:ascii="Palace Script MT" w:hAnsi="Palace Script MT" w:cs="Aharoni"/>
          <w:sz w:val="36"/>
          <w:szCs w:val="36"/>
        </w:rPr>
      </w:pPr>
    </w:p>
    <w:p w:rsidR="0044366C" w:rsidRPr="0044366C" w:rsidRDefault="0044366C" w:rsidP="0044366C">
      <w:pPr>
        <w:rPr>
          <w:rFonts w:ascii="Palace Script MT" w:hAnsi="Palace Script MT" w:cs="Aharoni"/>
          <w:sz w:val="36"/>
          <w:szCs w:val="36"/>
        </w:rPr>
      </w:pPr>
    </w:p>
    <w:p w:rsidR="0044366C" w:rsidRPr="0044366C" w:rsidRDefault="0044366C" w:rsidP="0044366C">
      <w:pPr>
        <w:rPr>
          <w:rFonts w:ascii="Palace Script MT" w:hAnsi="Palace Script MT" w:cs="Aharoni"/>
          <w:sz w:val="36"/>
          <w:szCs w:val="36"/>
        </w:rPr>
      </w:pPr>
    </w:p>
    <w:p w:rsidR="0044366C" w:rsidRPr="0044366C" w:rsidRDefault="0044366C" w:rsidP="0044366C">
      <w:pPr>
        <w:rPr>
          <w:rFonts w:ascii="Palace Script MT" w:hAnsi="Palace Script MT" w:cs="Aharoni"/>
          <w:sz w:val="36"/>
          <w:szCs w:val="36"/>
        </w:rPr>
      </w:pPr>
    </w:p>
    <w:p w:rsidR="0044366C" w:rsidRPr="0044366C" w:rsidRDefault="0044366C" w:rsidP="0044366C">
      <w:pPr>
        <w:rPr>
          <w:rFonts w:ascii="Palace Script MT" w:hAnsi="Palace Script MT" w:cs="Aharoni"/>
          <w:sz w:val="36"/>
          <w:szCs w:val="36"/>
        </w:rPr>
      </w:pPr>
    </w:p>
    <w:p w:rsidR="0044366C" w:rsidRPr="0044366C" w:rsidRDefault="0044366C" w:rsidP="0044366C">
      <w:pPr>
        <w:rPr>
          <w:rFonts w:ascii="Palace Script MT" w:hAnsi="Palace Script MT" w:cs="Aharoni"/>
          <w:sz w:val="36"/>
          <w:szCs w:val="36"/>
        </w:rPr>
      </w:pPr>
    </w:p>
    <w:tbl>
      <w:tblPr>
        <w:tblpPr w:leftFromText="180" w:rightFromText="180" w:vertAnchor="text" w:horzAnchor="page" w:tblpX="545" w:tblpY="160"/>
        <w:tblW w:w="0" w:type="auto"/>
        <w:tblBorders>
          <w:top w:val="thinThickThinSmallGap" w:sz="24" w:space="0" w:color="943634" w:themeColor="accent2" w:themeShade="BF"/>
          <w:left w:val="thinThickThinSmallGap" w:sz="24" w:space="0" w:color="943634" w:themeColor="accent2" w:themeShade="BF"/>
          <w:bottom w:val="thinThickThinSmallGap" w:sz="24" w:space="0" w:color="943634" w:themeColor="accent2" w:themeShade="BF"/>
          <w:right w:val="thinThickThinSmallGap" w:sz="24" w:space="0" w:color="943634" w:themeColor="accent2" w:themeShade="BF"/>
          <w:insideH w:val="thinThickThinSmallGap" w:sz="24" w:space="0" w:color="943634" w:themeColor="accent2" w:themeShade="BF"/>
          <w:insideV w:val="thinThickThinSmallGap" w:sz="24" w:space="0" w:color="943634" w:themeColor="accent2" w:themeShade="BF"/>
        </w:tblBorders>
        <w:tblLook w:val="0000"/>
      </w:tblPr>
      <w:tblGrid>
        <w:gridCol w:w="5495"/>
      </w:tblGrid>
      <w:tr w:rsidR="002B3F8C" w:rsidTr="002B3F8C">
        <w:trPr>
          <w:trHeight w:val="4413"/>
        </w:trPr>
        <w:tc>
          <w:tcPr>
            <w:tcW w:w="5495" w:type="dxa"/>
          </w:tcPr>
          <w:p w:rsidR="002B3F8C" w:rsidRPr="006C432A" w:rsidRDefault="002B3F8C" w:rsidP="002B3F8C">
            <w:pPr>
              <w:shd w:val="clear" w:color="auto" w:fill="FFFFFF"/>
              <w:jc w:val="center"/>
              <w:outlineLvl w:val="0"/>
              <w:rPr>
                <w:rFonts w:ascii="Tahoma" w:hAnsi="Tahoma" w:cs="Tahoma"/>
                <w:b/>
                <w:bCs/>
                <w:color w:val="002060"/>
                <w:kern w:val="36"/>
                <w:sz w:val="22"/>
                <w:szCs w:val="20"/>
              </w:rPr>
            </w:pPr>
            <w:r w:rsidRPr="006C432A">
              <w:rPr>
                <w:rFonts w:ascii="Tahoma" w:hAnsi="Tahoma" w:cs="Tahoma"/>
                <w:b/>
                <w:bCs/>
                <w:color w:val="002060"/>
                <w:kern w:val="36"/>
                <w:sz w:val="22"/>
                <w:szCs w:val="20"/>
              </w:rPr>
              <w:t>Задачи на логику "Родственные отношения"</w:t>
            </w:r>
          </w:p>
          <w:p w:rsidR="002B3F8C" w:rsidRPr="006C432A" w:rsidRDefault="002B3F8C" w:rsidP="002B3F8C">
            <w:pPr>
              <w:shd w:val="clear" w:color="auto" w:fill="FFFFFF"/>
              <w:rPr>
                <w:rFonts w:ascii="Tahoma" w:hAnsi="Tahoma" w:cs="Tahoma"/>
                <w:color w:val="002060"/>
                <w:sz w:val="22"/>
                <w:szCs w:val="17"/>
              </w:rPr>
            </w:pPr>
            <w:r w:rsidRPr="006C432A">
              <w:rPr>
                <w:rFonts w:ascii="Tahoma" w:hAnsi="Tahoma" w:cs="Tahoma"/>
                <w:color w:val="002060"/>
                <w:sz w:val="22"/>
                <w:szCs w:val="17"/>
              </w:rPr>
              <w:t>1. Отца одного человека зовут Николай Петрович, а сына — Алексей Владимирович. Как зовут этого человека?</w:t>
            </w:r>
          </w:p>
          <w:p w:rsidR="002B3F8C" w:rsidRPr="006C432A" w:rsidRDefault="002B3F8C" w:rsidP="002B3F8C">
            <w:pPr>
              <w:shd w:val="clear" w:color="auto" w:fill="FFFFFF"/>
              <w:rPr>
                <w:rFonts w:ascii="Tahoma" w:hAnsi="Tahoma" w:cs="Tahoma"/>
                <w:color w:val="002060"/>
                <w:sz w:val="22"/>
                <w:szCs w:val="17"/>
              </w:rPr>
            </w:pPr>
            <w:r w:rsidRPr="006C432A">
              <w:rPr>
                <w:rFonts w:ascii="Tahoma" w:hAnsi="Tahoma" w:cs="Tahoma"/>
                <w:color w:val="002060"/>
                <w:sz w:val="22"/>
                <w:szCs w:val="17"/>
              </w:rPr>
              <w:t> </w:t>
            </w:r>
          </w:p>
          <w:p w:rsidR="002B3F8C" w:rsidRPr="006C432A" w:rsidRDefault="002B3F8C" w:rsidP="002B3F8C">
            <w:pPr>
              <w:shd w:val="clear" w:color="auto" w:fill="FFFFFF"/>
              <w:rPr>
                <w:rFonts w:ascii="Tahoma" w:hAnsi="Tahoma" w:cs="Tahoma"/>
                <w:color w:val="002060"/>
                <w:sz w:val="22"/>
                <w:szCs w:val="17"/>
              </w:rPr>
            </w:pPr>
            <w:r w:rsidRPr="006C432A">
              <w:rPr>
                <w:rFonts w:ascii="Tahoma" w:hAnsi="Tahoma" w:cs="Tahoma"/>
                <w:color w:val="002060"/>
                <w:sz w:val="22"/>
                <w:szCs w:val="17"/>
              </w:rPr>
              <w:t>2. Шли по улице два отца, два сына и дед с внуком. Видят, мороженое продают. Сколько порций им надо купить, чтоб каждому по одной было?</w:t>
            </w:r>
          </w:p>
          <w:p w:rsidR="002B3F8C" w:rsidRPr="006C432A" w:rsidRDefault="002B3F8C" w:rsidP="002B3F8C">
            <w:pPr>
              <w:shd w:val="clear" w:color="auto" w:fill="FFFFFF"/>
              <w:rPr>
                <w:rFonts w:ascii="Tahoma" w:hAnsi="Tahoma" w:cs="Tahoma"/>
                <w:color w:val="002060"/>
                <w:sz w:val="22"/>
                <w:szCs w:val="17"/>
              </w:rPr>
            </w:pPr>
            <w:r w:rsidRPr="006C432A">
              <w:rPr>
                <w:rFonts w:ascii="Tahoma" w:hAnsi="Tahoma" w:cs="Tahoma"/>
                <w:color w:val="002060"/>
                <w:sz w:val="22"/>
                <w:szCs w:val="17"/>
              </w:rPr>
              <w:br/>
              <w:t>3. Иван Петрович — отец Нины Ивановны, а Катя — дочь Нины Ивановны. Кем приходится Катя Ивану Петровичу?</w:t>
            </w:r>
          </w:p>
          <w:p w:rsidR="002B3F8C" w:rsidRPr="006C432A" w:rsidRDefault="002B3F8C" w:rsidP="002B3F8C">
            <w:pPr>
              <w:shd w:val="clear" w:color="auto" w:fill="FFFFFF"/>
              <w:rPr>
                <w:rFonts w:ascii="Tahoma" w:hAnsi="Tahoma" w:cs="Tahoma"/>
                <w:color w:val="002060"/>
                <w:sz w:val="22"/>
                <w:szCs w:val="17"/>
              </w:rPr>
            </w:pPr>
            <w:r w:rsidRPr="006C432A">
              <w:rPr>
                <w:rFonts w:ascii="Tahoma" w:hAnsi="Tahoma" w:cs="Tahoma"/>
                <w:color w:val="002060"/>
                <w:sz w:val="22"/>
                <w:szCs w:val="17"/>
              </w:rPr>
              <w:br/>
              <w:t>4. Возможно ли такое предложение: «Ты мне сын, но я тебе не отец».</w:t>
            </w:r>
          </w:p>
          <w:p w:rsidR="002B3F8C" w:rsidRPr="006C432A" w:rsidRDefault="002B3F8C" w:rsidP="002B3F8C">
            <w:pPr>
              <w:shd w:val="clear" w:color="auto" w:fill="FFFFFF"/>
              <w:rPr>
                <w:sz w:val="22"/>
                <w:szCs w:val="36"/>
              </w:rPr>
            </w:pPr>
            <w:r w:rsidRPr="006C432A">
              <w:rPr>
                <w:rFonts w:ascii="Tahoma" w:hAnsi="Tahoma" w:cs="Tahoma"/>
                <w:color w:val="002060"/>
                <w:sz w:val="22"/>
                <w:szCs w:val="17"/>
              </w:rPr>
              <w:t> </w:t>
            </w:r>
          </w:p>
        </w:tc>
      </w:tr>
    </w:tbl>
    <w:p w:rsidR="0044366C" w:rsidRPr="0044366C" w:rsidRDefault="0044366C" w:rsidP="0044366C">
      <w:pPr>
        <w:rPr>
          <w:rFonts w:ascii="Palace Script MT" w:hAnsi="Palace Script MT" w:cs="Aharoni"/>
          <w:sz w:val="36"/>
          <w:szCs w:val="36"/>
        </w:rPr>
      </w:pPr>
    </w:p>
    <w:p w:rsidR="0044366C" w:rsidRPr="0044366C" w:rsidRDefault="0044366C" w:rsidP="0044366C">
      <w:pPr>
        <w:rPr>
          <w:rFonts w:ascii="Palace Script MT" w:hAnsi="Palace Script MT" w:cs="Aharoni"/>
          <w:sz w:val="36"/>
          <w:szCs w:val="36"/>
        </w:rPr>
      </w:pPr>
    </w:p>
    <w:p w:rsidR="0044366C" w:rsidRPr="0044366C" w:rsidRDefault="0044366C" w:rsidP="0044366C">
      <w:pPr>
        <w:rPr>
          <w:rFonts w:ascii="Palace Script MT" w:hAnsi="Palace Script MT" w:cs="Aharoni"/>
          <w:sz w:val="36"/>
          <w:szCs w:val="36"/>
        </w:rPr>
      </w:pPr>
    </w:p>
    <w:p w:rsidR="0044366C" w:rsidRPr="0044366C" w:rsidRDefault="006C432A" w:rsidP="0044366C">
      <w:pPr>
        <w:rPr>
          <w:rFonts w:ascii="Palace Script MT" w:hAnsi="Palace Script MT" w:cs="Aharoni"/>
          <w:sz w:val="36"/>
          <w:szCs w:val="36"/>
        </w:rPr>
      </w:pPr>
      <w:r w:rsidRPr="006C432A">
        <w:rPr>
          <w:rFonts w:ascii="Palace Script MT" w:hAnsi="Palace Script MT" w:cs="Aharoni"/>
          <w:sz w:val="36"/>
          <w:szCs w:val="36"/>
        </w:rPr>
        <w:drawing>
          <wp:inline distT="0" distB="0" distL="0" distR="0">
            <wp:extent cx="2950029" cy="2926616"/>
            <wp:effectExtent l="19050" t="0" r="2721" b="0"/>
            <wp:docPr id="21" name="Рисунок 5" descr="Задачи на логику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адачи на логику 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661" cy="2923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66C" w:rsidRDefault="0044366C" w:rsidP="0044366C">
      <w:pPr>
        <w:rPr>
          <w:rFonts w:ascii="Palace Script MT" w:hAnsi="Palace Script MT" w:cs="Aharoni"/>
          <w:sz w:val="36"/>
          <w:szCs w:val="36"/>
        </w:rPr>
      </w:pPr>
    </w:p>
    <w:p w:rsidR="0044366C" w:rsidRDefault="0044366C" w:rsidP="0044366C">
      <w:pPr>
        <w:tabs>
          <w:tab w:val="left" w:pos="1851"/>
        </w:tabs>
        <w:rPr>
          <w:rFonts w:ascii="Palace Script MT" w:hAnsi="Palace Script MT" w:cs="Aharoni"/>
          <w:sz w:val="36"/>
          <w:szCs w:val="36"/>
        </w:rPr>
      </w:pPr>
      <w:r>
        <w:rPr>
          <w:rFonts w:ascii="Palace Script MT" w:hAnsi="Palace Script MT" w:cs="Aharoni"/>
          <w:sz w:val="36"/>
          <w:szCs w:val="36"/>
        </w:rPr>
        <w:tab/>
      </w:r>
    </w:p>
    <w:p w:rsidR="0044366C" w:rsidRPr="0044366C" w:rsidRDefault="0044366C" w:rsidP="0044366C">
      <w:pPr>
        <w:rPr>
          <w:rFonts w:ascii="Palace Script MT" w:hAnsi="Palace Script MT" w:cs="Aharoni"/>
          <w:sz w:val="36"/>
          <w:szCs w:val="36"/>
        </w:rPr>
      </w:pPr>
    </w:p>
    <w:p w:rsidR="0044366C" w:rsidRPr="0044366C" w:rsidRDefault="0044366C" w:rsidP="0044366C">
      <w:pPr>
        <w:rPr>
          <w:rFonts w:ascii="Palace Script MT" w:hAnsi="Palace Script MT" w:cs="Aharoni"/>
          <w:sz w:val="36"/>
          <w:szCs w:val="36"/>
        </w:rPr>
      </w:pPr>
    </w:p>
    <w:p w:rsidR="0044366C" w:rsidRPr="0044366C" w:rsidRDefault="0044366C" w:rsidP="0044366C">
      <w:pPr>
        <w:rPr>
          <w:rFonts w:ascii="Palace Script MT" w:hAnsi="Palace Script MT" w:cs="Aharoni"/>
          <w:sz w:val="36"/>
          <w:szCs w:val="36"/>
        </w:rPr>
      </w:pPr>
    </w:p>
    <w:p w:rsidR="0044366C" w:rsidRDefault="0044366C" w:rsidP="0044366C">
      <w:pPr>
        <w:rPr>
          <w:rFonts w:ascii="Palace Script MT" w:hAnsi="Palace Script MT" w:cs="Aharoni"/>
          <w:sz w:val="36"/>
          <w:szCs w:val="36"/>
        </w:rPr>
      </w:pPr>
    </w:p>
    <w:p w:rsidR="00321FD3" w:rsidRPr="0044366C" w:rsidRDefault="00321FD3" w:rsidP="0044366C">
      <w:pPr>
        <w:jc w:val="center"/>
        <w:rPr>
          <w:rFonts w:ascii="Palace Script MT" w:hAnsi="Palace Script MT" w:cs="Aharoni"/>
          <w:sz w:val="36"/>
          <w:szCs w:val="36"/>
        </w:rPr>
      </w:pPr>
    </w:p>
    <w:sectPr w:rsidR="00321FD3" w:rsidRPr="0044366C" w:rsidSect="00C66EFD">
      <w:pgSz w:w="11906" w:h="16838" w:code="9"/>
      <w:pgMar w:top="340" w:right="340" w:bottom="720" w:left="227" w:header="709" w:footer="709" w:gutter="284"/>
      <w:paperSrc w:other="7"/>
      <w:pgBorders>
        <w:top w:val="thinThickLargeGap" w:sz="6" w:space="1" w:color="0000FF"/>
        <w:left w:val="thinThickLargeGap" w:sz="6" w:space="4" w:color="0000FF"/>
        <w:bottom w:val="thickThinLargeGap" w:sz="6" w:space="1" w:color="0000FF"/>
        <w:right w:val="thickThinLargeGap" w:sz="6" w:space="4" w:color="0000F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7D7" w:rsidRDefault="002457D7" w:rsidP="00321FD3">
      <w:r>
        <w:separator/>
      </w:r>
    </w:p>
  </w:endnote>
  <w:endnote w:type="continuationSeparator" w:id="1">
    <w:p w:rsidR="002457D7" w:rsidRDefault="002457D7" w:rsidP="00321F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7D7" w:rsidRDefault="002457D7" w:rsidP="00321FD3">
      <w:r>
        <w:separator/>
      </w:r>
    </w:p>
  </w:footnote>
  <w:footnote w:type="continuationSeparator" w:id="1">
    <w:p w:rsidR="002457D7" w:rsidRDefault="002457D7" w:rsidP="00321F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1.25pt;height:11.25pt" o:bullet="t">
        <v:imagedata r:id="rId1" o:title="mso3BC"/>
      </v:shape>
    </w:pict>
  </w:numPicBullet>
  <w:abstractNum w:abstractNumId="0">
    <w:nsid w:val="04A563CB"/>
    <w:multiLevelType w:val="hybridMultilevel"/>
    <w:tmpl w:val="6736E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A19BE"/>
    <w:multiLevelType w:val="multilevel"/>
    <w:tmpl w:val="6EC4F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6366D8"/>
    <w:multiLevelType w:val="multilevel"/>
    <w:tmpl w:val="5D200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113D5C"/>
    <w:multiLevelType w:val="hybridMultilevel"/>
    <w:tmpl w:val="A99C3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D4256"/>
    <w:multiLevelType w:val="hybridMultilevel"/>
    <w:tmpl w:val="7632DA8C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F473F45"/>
    <w:multiLevelType w:val="multilevel"/>
    <w:tmpl w:val="F43AE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6EFD"/>
    <w:rsid w:val="00021CE8"/>
    <w:rsid w:val="000300C1"/>
    <w:rsid w:val="000522AD"/>
    <w:rsid w:val="00096B6C"/>
    <w:rsid w:val="000B39E3"/>
    <w:rsid w:val="000F1864"/>
    <w:rsid w:val="00104C27"/>
    <w:rsid w:val="00112BE2"/>
    <w:rsid w:val="0013057A"/>
    <w:rsid w:val="00175F72"/>
    <w:rsid w:val="001766A8"/>
    <w:rsid w:val="0019290E"/>
    <w:rsid w:val="001B149A"/>
    <w:rsid w:val="001C50B7"/>
    <w:rsid w:val="001D369C"/>
    <w:rsid w:val="001D7E76"/>
    <w:rsid w:val="002014A2"/>
    <w:rsid w:val="002164C5"/>
    <w:rsid w:val="002457D7"/>
    <w:rsid w:val="002508D2"/>
    <w:rsid w:val="00284601"/>
    <w:rsid w:val="002933C2"/>
    <w:rsid w:val="00296B3A"/>
    <w:rsid w:val="002A6A73"/>
    <w:rsid w:val="002A7FDF"/>
    <w:rsid w:val="002B3F8C"/>
    <w:rsid w:val="002B5897"/>
    <w:rsid w:val="002C1377"/>
    <w:rsid w:val="002D0D27"/>
    <w:rsid w:val="002F4317"/>
    <w:rsid w:val="00321FD3"/>
    <w:rsid w:val="003227AE"/>
    <w:rsid w:val="00375099"/>
    <w:rsid w:val="00402D79"/>
    <w:rsid w:val="00410827"/>
    <w:rsid w:val="0044366C"/>
    <w:rsid w:val="00461D41"/>
    <w:rsid w:val="00471783"/>
    <w:rsid w:val="004B1418"/>
    <w:rsid w:val="004C097E"/>
    <w:rsid w:val="004D0C4B"/>
    <w:rsid w:val="004D2D2A"/>
    <w:rsid w:val="004E11D1"/>
    <w:rsid w:val="004E4137"/>
    <w:rsid w:val="005B1F79"/>
    <w:rsid w:val="005B1F8E"/>
    <w:rsid w:val="005F48C3"/>
    <w:rsid w:val="0064137F"/>
    <w:rsid w:val="00670D5C"/>
    <w:rsid w:val="006A6651"/>
    <w:rsid w:val="006A68EE"/>
    <w:rsid w:val="006C432A"/>
    <w:rsid w:val="00710547"/>
    <w:rsid w:val="00762468"/>
    <w:rsid w:val="00776CC5"/>
    <w:rsid w:val="007C07F3"/>
    <w:rsid w:val="007F789A"/>
    <w:rsid w:val="008031A9"/>
    <w:rsid w:val="0082570E"/>
    <w:rsid w:val="008511FF"/>
    <w:rsid w:val="00851A3B"/>
    <w:rsid w:val="008A461C"/>
    <w:rsid w:val="008D5B53"/>
    <w:rsid w:val="008D7610"/>
    <w:rsid w:val="008E0493"/>
    <w:rsid w:val="008F4751"/>
    <w:rsid w:val="009176BD"/>
    <w:rsid w:val="00970A1B"/>
    <w:rsid w:val="009A6F47"/>
    <w:rsid w:val="00A07628"/>
    <w:rsid w:val="00A359B5"/>
    <w:rsid w:val="00A652A4"/>
    <w:rsid w:val="00A70849"/>
    <w:rsid w:val="00A8233D"/>
    <w:rsid w:val="00A83919"/>
    <w:rsid w:val="00AC63F8"/>
    <w:rsid w:val="00AF7709"/>
    <w:rsid w:val="00AF7733"/>
    <w:rsid w:val="00B030AA"/>
    <w:rsid w:val="00B6151D"/>
    <w:rsid w:val="00B65AE2"/>
    <w:rsid w:val="00BA2BD7"/>
    <w:rsid w:val="00BA7075"/>
    <w:rsid w:val="00BB22D6"/>
    <w:rsid w:val="00BB3C7E"/>
    <w:rsid w:val="00BC7BEC"/>
    <w:rsid w:val="00BF6243"/>
    <w:rsid w:val="00C122B3"/>
    <w:rsid w:val="00C51BC9"/>
    <w:rsid w:val="00C66EFD"/>
    <w:rsid w:val="00CC27E6"/>
    <w:rsid w:val="00CD05E3"/>
    <w:rsid w:val="00CF04CD"/>
    <w:rsid w:val="00D03339"/>
    <w:rsid w:val="00D11F49"/>
    <w:rsid w:val="00D1782F"/>
    <w:rsid w:val="00D23021"/>
    <w:rsid w:val="00D24B4D"/>
    <w:rsid w:val="00D52D3D"/>
    <w:rsid w:val="00D665A0"/>
    <w:rsid w:val="00DA2774"/>
    <w:rsid w:val="00DD1B3C"/>
    <w:rsid w:val="00E011D1"/>
    <w:rsid w:val="00E073C1"/>
    <w:rsid w:val="00E120FC"/>
    <w:rsid w:val="00E139DF"/>
    <w:rsid w:val="00E25A0C"/>
    <w:rsid w:val="00E63325"/>
    <w:rsid w:val="00E97B46"/>
    <w:rsid w:val="00EA12EA"/>
    <w:rsid w:val="00EA317D"/>
    <w:rsid w:val="00ED07CC"/>
    <w:rsid w:val="00ED2A11"/>
    <w:rsid w:val="00ED3455"/>
    <w:rsid w:val="00F03403"/>
    <w:rsid w:val="00F118A6"/>
    <w:rsid w:val="00F25491"/>
    <w:rsid w:val="00F345C2"/>
    <w:rsid w:val="00F61222"/>
    <w:rsid w:val="00F93F35"/>
    <w:rsid w:val="00FB2A3D"/>
    <w:rsid w:val="00FB741B"/>
    <w:rsid w:val="00FC69AF"/>
    <w:rsid w:val="00FD189E"/>
    <w:rsid w:val="00FE4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 [3208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E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A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2A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2A1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4C097E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4C097E"/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321FD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21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321F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21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5B1F8E"/>
    <w:pPr>
      <w:spacing w:before="100" w:beforeAutospacing="1" w:after="100" w:afterAutospacing="1"/>
    </w:pPr>
  </w:style>
  <w:style w:type="character" w:customStyle="1" w:styleId="c3">
    <w:name w:val="c3"/>
    <w:basedOn w:val="a0"/>
    <w:rsid w:val="005B1F8E"/>
  </w:style>
  <w:style w:type="character" w:customStyle="1" w:styleId="apple-converted-space">
    <w:name w:val="apple-converted-space"/>
    <w:basedOn w:val="a0"/>
    <w:rsid w:val="005B1F8E"/>
  </w:style>
  <w:style w:type="character" w:customStyle="1" w:styleId="c0">
    <w:name w:val="c0"/>
    <w:basedOn w:val="a0"/>
    <w:rsid w:val="00E120FC"/>
  </w:style>
  <w:style w:type="character" w:customStyle="1" w:styleId="c1">
    <w:name w:val="c1"/>
    <w:basedOn w:val="a0"/>
    <w:rsid w:val="00E120FC"/>
  </w:style>
  <w:style w:type="character" w:styleId="ac">
    <w:name w:val="Hyperlink"/>
    <w:basedOn w:val="a0"/>
    <w:uiPriority w:val="99"/>
    <w:semiHidden/>
    <w:unhideWhenUsed/>
    <w:rsid w:val="00A8233D"/>
    <w:rPr>
      <w:color w:val="0000FF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5F48C3"/>
    <w:rPr>
      <w:i/>
      <w:iCs/>
    </w:rPr>
  </w:style>
  <w:style w:type="character" w:customStyle="1" w:styleId="HTML0">
    <w:name w:val="Адрес HTML Знак"/>
    <w:basedOn w:val="a0"/>
    <w:link w:val="HTML"/>
    <w:uiPriority w:val="99"/>
    <w:semiHidden/>
    <w:rsid w:val="005F48C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http://lujayka.com/uploads/posts/2010-04/1272626259_rodstvenniki.jp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3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Белимова</cp:lastModifiedBy>
  <cp:revision>29</cp:revision>
  <cp:lastPrinted>2016-09-28T12:49:00Z</cp:lastPrinted>
  <dcterms:created xsi:type="dcterms:W3CDTF">2012-02-15T18:24:00Z</dcterms:created>
  <dcterms:modified xsi:type="dcterms:W3CDTF">2017-09-27T09:06:00Z</dcterms:modified>
</cp:coreProperties>
</file>